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pPr>
      <w:bookmarkStart w:id="4" w:name="_GoBack"/>
      <w:bookmarkEnd w:id="4"/>
      <w:r>
        <w:rPr>
          <w:b/>
        </w:rPr>
        <w:t>ANEXO II</w:t>
      </w:r>
      <w:r>
        <w:rPr>
          <w:rFonts w:hint="default"/>
          <w:b/>
          <w:lang w:val="pt-BR"/>
        </w:rPr>
        <w:t>I</w:t>
      </w:r>
      <w:r>
        <w:rPr>
          <w:b/>
        </w:rPr>
        <w:t xml:space="preserve"> – PROPOSTA DE VENDAS</w:t>
      </w:r>
    </w:p>
    <w:p>
      <w:pPr>
        <w:pStyle w:val="9"/>
        <w:jc w:val="center"/>
        <w:rPr>
          <w:b/>
          <w:sz w:val="16"/>
          <w:szCs w:val="16"/>
        </w:rPr>
      </w:pPr>
    </w:p>
    <w:tbl>
      <w:tblPr>
        <w:tblStyle w:val="4"/>
        <w:tblW w:w="9354" w:type="dxa"/>
        <w:tblInd w:w="-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65" w:type="dxa"/>
          <w:bottom w:w="0" w:type="dxa"/>
          <w:right w:w="70" w:type="dxa"/>
        </w:tblCellMar>
      </w:tblPr>
      <w:tblGrid>
        <w:gridCol w:w="1446"/>
        <w:gridCol w:w="892"/>
        <w:gridCol w:w="281"/>
        <w:gridCol w:w="507"/>
        <w:gridCol w:w="877"/>
        <w:gridCol w:w="70"/>
        <w:gridCol w:w="1513"/>
        <w:gridCol w:w="1040"/>
        <w:gridCol w:w="3"/>
        <w:gridCol w:w="541"/>
        <w:gridCol w:w="189"/>
        <w:gridCol w:w="823"/>
        <w:gridCol w:w="6"/>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90"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000000" w:fill="808080"/>
            <w:vAlign w:val="center"/>
          </w:tcPr>
          <w:p>
            <w:pPr>
              <w:jc w:val="center"/>
            </w:pPr>
            <w:r>
              <w:rPr>
                <w:rFonts w:hint="default" w:asciiTheme="minorHAnsi" w:hAnsiTheme="minorHAnsi"/>
                <w:b/>
                <w:bCs/>
                <w:color w:val="000000"/>
                <w:sz w:val="22"/>
                <w:szCs w:val="22"/>
              </w:rPr>
              <w:t>PROPOSTA DE VENDA DE GÊNEROS ALIMENTÍCIOS DA AGRICULTURA FAMILIAR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405"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000000" w:fill="808080"/>
            <w:vAlign w:val="center"/>
          </w:tcPr>
          <w:p>
            <w:pPr>
              <w:jc w:val="center"/>
              <w:rPr>
                <w:rFonts w:hint="default"/>
                <w:lang w:val="pt-BR"/>
              </w:rPr>
            </w:pPr>
            <w:r>
              <w:rPr>
                <w:rFonts w:hint="default" w:asciiTheme="minorHAnsi" w:hAnsiTheme="minorHAnsi"/>
                <w:b/>
                <w:bCs/>
                <w:color w:val="000000"/>
                <w:sz w:val="22"/>
                <w:szCs w:val="22"/>
              </w:rPr>
              <w:t>Proposta de atendimento à</w:t>
            </w:r>
            <w:r>
              <w:rPr>
                <w:rFonts w:hint="default"/>
                <w:b/>
                <w:bCs/>
                <w:color w:val="000000"/>
                <w:sz w:val="22"/>
                <w:szCs w:val="22"/>
                <w:lang w:val="pt-BR"/>
              </w:rPr>
              <w:t xml:space="preserve"> </w:t>
            </w:r>
            <w:r>
              <w:rPr>
                <w:rFonts w:asciiTheme="minorHAnsi" w:hAnsiTheme="minorHAnsi"/>
                <w:b/>
                <w:bCs/>
                <w:color w:val="000000"/>
                <w:sz w:val="22"/>
                <w:szCs w:val="22"/>
              </w:rPr>
              <w:t>Chamada Pública nº.  0</w:t>
            </w:r>
            <w:r>
              <w:rPr>
                <w:rFonts w:hint="default"/>
                <w:b/>
                <w:bCs/>
                <w:color w:val="000000"/>
                <w:sz w:val="22"/>
                <w:szCs w:val="22"/>
                <w:lang w:val="pt-BR"/>
              </w:rPr>
              <w:t>1</w:t>
            </w:r>
            <w:r>
              <w:rPr>
                <w:rFonts w:asciiTheme="minorHAnsi" w:hAnsiTheme="minorHAnsi"/>
                <w:b/>
                <w:bCs/>
                <w:color w:val="000000"/>
                <w:sz w:val="22"/>
                <w:szCs w:val="22"/>
              </w:rPr>
              <w:t>/202</w:t>
            </w:r>
            <w:r>
              <w:rPr>
                <w:rFonts w:hint="default"/>
                <w:b/>
                <w:bCs/>
                <w:color w:val="000000"/>
                <w:sz w:val="22"/>
                <w:szCs w:val="22"/>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30"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000000" w:fill="D8D8D8"/>
            <w:vAlign w:val="center"/>
          </w:tcPr>
          <w:p>
            <w:r>
              <w:rPr>
                <w:rFonts w:asciiTheme="minorHAnsi" w:hAnsiTheme="minorHAnsi"/>
                <w:b/>
                <w:bCs/>
                <w:color w:val="000000"/>
                <w:sz w:val="22"/>
                <w:szCs w:val="22"/>
              </w:rPr>
              <w:t xml:space="preserve">I – IDENTIFICAÇÃO </w:t>
            </w:r>
            <w:r>
              <w:rPr>
                <w:rFonts w:hint="default" w:asciiTheme="minorHAnsi" w:hAnsiTheme="minorHAnsi"/>
                <w:b/>
                <w:bCs/>
                <w:color w:val="000000"/>
                <w:sz w:val="22"/>
                <w:szCs w:val="22"/>
              </w:rPr>
              <w:t>DA ORGANIZAÇÃO FORNECEDORA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516"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1. Nome d</w:t>
            </w:r>
            <w:r>
              <w:rPr>
                <w:rFonts w:hint="default"/>
                <w:color w:val="000000"/>
                <w:sz w:val="22"/>
                <w:szCs w:val="22"/>
                <w:lang w:val="pt-BR"/>
              </w:rPr>
              <w:t>o</w:t>
            </w:r>
            <w:r>
              <w:rPr>
                <w:rFonts w:hint="default" w:asciiTheme="minorHAnsi" w:hAnsiTheme="minorHAnsi"/>
                <w:color w:val="000000"/>
                <w:sz w:val="22"/>
                <w:szCs w:val="22"/>
              </w:rPr>
              <w:t xml:space="preserve"> Proponente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00" w:hRule="atLeast"/>
        </w:trPr>
        <w:tc>
          <w:tcPr>
            <w:tcW w:w="6629" w:type="dxa"/>
            <w:gridSpan w:val="9"/>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2. Endereço</w:t>
            </w:r>
          </w:p>
        </w:tc>
        <w:tc>
          <w:tcPr>
            <w:tcW w:w="1553" w:type="dxa"/>
            <w:gridSpan w:val="3"/>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3. Município</w:t>
            </w:r>
          </w:p>
        </w:tc>
        <w:tc>
          <w:tcPr>
            <w:tcW w:w="1172" w:type="dxa"/>
            <w:gridSpan w:val="2"/>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4.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266" w:hRule="atLeast"/>
        </w:trPr>
        <w:tc>
          <w:tcPr>
            <w:tcW w:w="6629" w:type="dxa"/>
            <w:gridSpan w:val="9"/>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553" w:type="dxa"/>
            <w:gridSpan w:val="3"/>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172" w:type="dxa"/>
            <w:gridSpan w:val="2"/>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584" w:hRule="atLeast"/>
        </w:trPr>
        <w:tc>
          <w:tcPr>
            <w:tcW w:w="2619"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ind w:firstLine="0"/>
            </w:pPr>
            <w:r>
              <w:rPr>
                <w:rFonts w:asciiTheme="minorHAnsi" w:hAnsiTheme="minorHAnsi"/>
                <w:color w:val="000000"/>
                <w:sz w:val="22"/>
                <w:szCs w:val="22"/>
              </w:rPr>
              <w:t>5. N°. DAP Jurídica</w:t>
            </w:r>
          </w:p>
        </w:tc>
        <w:tc>
          <w:tcPr>
            <w:tcW w:w="4010" w:type="dxa"/>
            <w:gridSpan w:val="6"/>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ind w:firstLine="0"/>
            </w:pPr>
            <w:r>
              <w:rPr>
                <w:rFonts w:asciiTheme="minorHAnsi" w:hAnsiTheme="minorHAnsi"/>
                <w:color w:val="000000"/>
                <w:sz w:val="22"/>
                <w:szCs w:val="22"/>
              </w:rPr>
              <w:t>6. CNPJ</w:t>
            </w:r>
          </w:p>
        </w:tc>
        <w:tc>
          <w:tcPr>
            <w:tcW w:w="1553"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ind w:firstLine="0"/>
            </w:pPr>
            <w:r>
              <w:rPr>
                <w:rFonts w:asciiTheme="minorHAnsi" w:hAnsiTheme="minorHAnsi"/>
                <w:color w:val="000000"/>
                <w:sz w:val="22"/>
                <w:szCs w:val="22"/>
              </w:rPr>
              <w:t>7. DDD/Fone</w:t>
            </w:r>
          </w:p>
        </w:tc>
        <w:tc>
          <w:tcPr>
            <w:tcW w:w="11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8.E-mail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774" w:hRule="atLeast"/>
        </w:trPr>
        <w:tc>
          <w:tcPr>
            <w:tcW w:w="3126"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9. Nome do Representante</w:t>
            </w:r>
          </w:p>
        </w:tc>
        <w:tc>
          <w:tcPr>
            <w:tcW w:w="3503"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10. CPF do Representante</w:t>
            </w:r>
          </w:p>
        </w:tc>
        <w:tc>
          <w:tcPr>
            <w:tcW w:w="2725"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11. Nº de associados com DAP Física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730" w:hRule="atLeast"/>
        </w:trPr>
        <w:tc>
          <w:tcPr>
            <w:tcW w:w="2619"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ind w:firstLine="0"/>
            </w:pPr>
            <w:r>
              <w:rPr>
                <w:rFonts w:asciiTheme="minorHAnsi" w:hAnsiTheme="minorHAnsi"/>
                <w:color w:val="000000"/>
                <w:sz w:val="22"/>
                <w:szCs w:val="22"/>
              </w:rPr>
              <w:t>12. Banco</w:t>
            </w:r>
          </w:p>
        </w:tc>
        <w:tc>
          <w:tcPr>
            <w:tcW w:w="4010" w:type="dxa"/>
            <w:gridSpan w:val="6"/>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ind w:firstLine="0"/>
            </w:pPr>
            <w:r>
              <w:rPr>
                <w:rFonts w:asciiTheme="minorHAnsi" w:hAnsiTheme="minorHAnsi"/>
                <w:color w:val="000000"/>
                <w:sz w:val="22"/>
                <w:szCs w:val="22"/>
              </w:rPr>
              <w:t>13. N°. da Agência</w:t>
            </w:r>
          </w:p>
        </w:tc>
        <w:tc>
          <w:tcPr>
            <w:tcW w:w="2725"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rPr>
                <w:rFonts w:asciiTheme="minorHAnsi" w:hAnsiTheme="minorHAnsi"/>
                <w:color w:val="000000"/>
                <w:sz w:val="22"/>
                <w:szCs w:val="22"/>
              </w:rPr>
              <w:t>14. N° da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405"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000000" w:fill="D8D8D8"/>
            <w:vAlign w:val="center"/>
          </w:tcPr>
          <w:p>
            <w:r>
              <w:rPr>
                <w:rFonts w:asciiTheme="minorHAnsi" w:hAnsiTheme="minorHAnsi"/>
                <w:b/>
                <w:bCs/>
                <w:color w:val="000000"/>
                <w:sz w:val="22"/>
                <w:szCs w:val="22"/>
              </w:rPr>
              <w:t xml:space="preserve">II – </w:t>
            </w:r>
            <w:r>
              <w:rPr>
                <w:rFonts w:hint="default" w:asciiTheme="minorHAnsi" w:hAnsiTheme="minorHAnsi"/>
                <w:b/>
                <w:bCs/>
                <w:color w:val="000000"/>
                <w:sz w:val="22"/>
                <w:szCs w:val="22"/>
              </w:rPr>
              <w:t>TOTALIZAÇÃO POR PRODUTO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2619"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color w:val="000000"/>
                <w:sz w:val="22"/>
                <w:szCs w:val="22"/>
              </w:rPr>
              <w:t>ITEM</w:t>
            </w:r>
          </w:p>
        </w:tc>
        <w:tc>
          <w:tcPr>
            <w:tcW w:w="138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color w:val="000000"/>
                <w:sz w:val="22"/>
                <w:szCs w:val="22"/>
              </w:rPr>
              <w:t>PRODUTO</w:t>
            </w:r>
          </w:p>
        </w:tc>
        <w:tc>
          <w:tcPr>
            <w:tcW w:w="2623"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color w:val="000000"/>
                <w:sz w:val="22"/>
                <w:szCs w:val="22"/>
              </w:rPr>
              <w:t>UND</w:t>
            </w:r>
          </w:p>
        </w:tc>
        <w:tc>
          <w:tcPr>
            <w:tcW w:w="54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color w:val="000000"/>
                <w:sz w:val="22"/>
                <w:szCs w:val="22"/>
              </w:rPr>
              <w:t>QTD</w:t>
            </w:r>
          </w:p>
        </w:tc>
        <w:tc>
          <w:tcPr>
            <w:tcW w:w="101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color w:val="000000"/>
                <w:sz w:val="22"/>
                <w:szCs w:val="22"/>
              </w:rPr>
              <w:t xml:space="preserve">VALOR UNIT </w:t>
            </w:r>
          </w:p>
        </w:tc>
        <w:tc>
          <w:tcPr>
            <w:tcW w:w="11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color w:val="000000"/>
                <w:sz w:val="22"/>
                <w:szCs w:val="22"/>
              </w:rPr>
              <w:t xml:space="preserve">VALOR TOTAL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2619"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138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color w:val="000000"/>
                <w:sz w:val="22"/>
                <w:szCs w:val="22"/>
              </w:rPr>
              <w:t xml:space="preserve">                                                  </w:t>
            </w:r>
          </w:p>
        </w:tc>
        <w:tc>
          <w:tcPr>
            <w:tcW w:w="2623"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54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101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11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2619"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ind w:firstLine="440"/>
              <w:jc w:val="center"/>
              <w:rPr>
                <w:rFonts w:asciiTheme="minorHAnsi" w:hAnsiTheme="minorHAnsi"/>
                <w:color w:val="000000"/>
                <w:sz w:val="22"/>
                <w:szCs w:val="22"/>
              </w:rPr>
            </w:pPr>
          </w:p>
        </w:tc>
        <w:tc>
          <w:tcPr>
            <w:tcW w:w="138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2623"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54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101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11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2619"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ind w:firstLine="440"/>
              <w:jc w:val="center"/>
              <w:rPr>
                <w:rFonts w:asciiTheme="minorHAnsi" w:hAnsiTheme="minorHAnsi"/>
                <w:color w:val="000000"/>
                <w:sz w:val="22"/>
                <w:szCs w:val="22"/>
              </w:rPr>
            </w:pPr>
          </w:p>
        </w:tc>
        <w:tc>
          <w:tcPr>
            <w:tcW w:w="138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2623"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544"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101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c>
          <w:tcPr>
            <w:tcW w:w="11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8182" w:type="dxa"/>
            <w:gridSpan w:val="1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b/>
                <w:color w:val="000000"/>
                <w:sz w:val="22"/>
                <w:szCs w:val="22"/>
              </w:rPr>
              <w:t>VALOR TOTAL DA PROPOSTA</w:t>
            </w:r>
          </w:p>
        </w:tc>
        <w:tc>
          <w:tcPr>
            <w:tcW w:w="11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Theme="minorHAnsi" w:hAnsiTheme="minorHAnsi"/>
                <w:b/>
                <w:color w:val="000000"/>
                <w:sz w:val="22"/>
                <w:szCs w:val="22"/>
              </w:rPr>
              <w:t xml:space="preserv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405"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000000" w:fill="D8D8D8"/>
            <w:vAlign w:val="center"/>
          </w:tcPr>
          <w:p>
            <w:r>
              <w:rPr>
                <w:rFonts w:asciiTheme="minorHAnsi" w:hAnsiTheme="minorHAnsi"/>
                <w:b/>
                <w:bCs/>
                <w:color w:val="000000"/>
                <w:sz w:val="22"/>
                <w:szCs w:val="22"/>
              </w:rPr>
              <w:t>III – RELAÇÃO DE FORNECEDORES E PRODUTOS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421"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default"/>
              </w:rPr>
            </w:pPr>
            <w:r>
              <w:rPr>
                <w:rFonts w:hint="default"/>
              </w:rPr>
              <w:t>1. Identificação do</w:t>
            </w:r>
          </w:p>
          <w:p>
            <w:pPr>
              <w:jc w:val="left"/>
            </w:pPr>
            <w:r>
              <w:rPr>
                <w:rFonts w:hint="default"/>
              </w:rPr>
              <w:t>agricultor familiar</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r>
              <w:rPr>
                <w:rFonts w:hint="default" w:asciiTheme="minorHAnsi" w:hAnsiTheme="minorHAnsi"/>
                <w:color w:val="000000"/>
                <w:sz w:val="22"/>
                <w:szCs w:val="22"/>
              </w:rPr>
              <w:t>2. Produto</w:t>
            </w: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r>
              <w:rPr>
                <w:rFonts w:hint="default"/>
              </w:rPr>
              <w:t>3.Unidade</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r>
              <w:rPr>
                <w:rFonts w:hint="default" w:asciiTheme="minorHAnsi" w:hAnsiTheme="minorHAnsi"/>
                <w:color w:val="000000"/>
                <w:sz w:val="22"/>
                <w:szCs w:val="22"/>
              </w:rPr>
              <w:t>4.Quantidade</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r>
              <w:rPr>
                <w:rFonts w:hint="default" w:asciiTheme="minorHAnsi" w:hAnsiTheme="minorHAnsi"/>
                <w:color w:val="000000"/>
                <w:sz w:val="22"/>
                <w:szCs w:val="22"/>
              </w:rPr>
              <w:t>5. Preço/Unidade</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r>
              <w:rPr>
                <w:rFonts w:asciiTheme="minorHAnsi" w:hAnsiTheme="minorHAnsi"/>
                <w:color w:val="000000"/>
                <w:sz w:val="22"/>
                <w:szCs w:val="22"/>
              </w:rPr>
              <w:t xml:space="preserve">6. </w:t>
            </w:r>
            <w:r>
              <w:rPr>
                <w:rFonts w:hint="default"/>
                <w:color w:val="000000"/>
                <w:sz w:val="22"/>
                <w:szCs w:val="22"/>
                <w:lang w:val="pt-BR"/>
              </w:rPr>
              <w:t xml:space="preserve">Preço </w:t>
            </w:r>
            <w:r>
              <w:rPr>
                <w:rFonts w:asciiTheme="minorHAnsi" w:hAnsiTheme="minorHAnsi"/>
                <w:color w:val="000000"/>
                <w:sz w:val="22"/>
                <w:szCs w:val="22"/>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hint="default"/>
              </w:rPr>
              <w:t>Nome</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rPr>
                <w:rFonts w:asciiTheme="minorHAnsi" w:hAnsiTheme="minorHAnsi"/>
                <w:color w:val="000000"/>
                <w:sz w:val="22"/>
                <w:szCs w:val="22"/>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hint="default"/>
              </w:rPr>
              <w:t>CPF</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rPr>
                <w:rFonts w:asciiTheme="minorHAnsi" w:hAnsiTheme="minorHAnsi"/>
                <w:color w:val="000000"/>
                <w:sz w:val="22"/>
                <w:szCs w:val="22"/>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90"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hint="default"/>
              </w:rPr>
              <w:t>Nº DAP ou CAF</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rPr>
                <w:rFonts w:asciiTheme="minorHAnsi" w:hAnsiTheme="minorHAnsi"/>
                <w:color w:val="000000"/>
                <w:sz w:val="22"/>
                <w:szCs w:val="22"/>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94"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9"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hint="default"/>
              </w:rPr>
              <w:t>Nome</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firstLineChars="0"/>
              <w:rPr>
                <w:rFonts w:asciiTheme="minorHAnsi" w:hAnsiTheme="minorHAnsi" w:eastAsiaTheme="minorEastAsia" w:cstheme="minorBidi"/>
                <w:color w:val="000000"/>
                <w:sz w:val="22"/>
                <w:szCs w:val="22"/>
                <w:lang w:val="en-US" w:eastAsia="zh-CN" w:bidi="ar-SA"/>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hint="default"/>
              </w:rPr>
              <w:t>CPF</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firstLineChars="0"/>
              <w:rPr>
                <w:rFonts w:asciiTheme="minorHAnsi" w:hAnsiTheme="minorHAnsi" w:eastAsiaTheme="minorEastAsia" w:cstheme="minorBidi"/>
                <w:color w:val="000000"/>
                <w:sz w:val="22"/>
                <w:szCs w:val="22"/>
                <w:lang w:val="en-US" w:eastAsia="zh-CN" w:bidi="ar-SA"/>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hint="default"/>
              </w:rPr>
              <w:t>Nº DAP ou CAF</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firstLineChars="0"/>
              <w:rPr>
                <w:rFonts w:asciiTheme="minorHAnsi" w:hAnsiTheme="minorHAnsi" w:eastAsiaTheme="minorEastAsia" w:cstheme="minorBidi"/>
                <w:color w:val="000000"/>
                <w:sz w:val="22"/>
                <w:szCs w:val="22"/>
                <w:lang w:val="en-US" w:eastAsia="zh-CN" w:bidi="ar-SA"/>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90"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hint="default" w:asciiTheme="minorHAnsi" w:hAnsiTheme="minorHAnsi" w:eastAsiaTheme="minorEastAsia" w:cstheme="minorBidi"/>
                <w:lang w:val="en-US" w:eastAsia="zh-CN" w:bidi="ar-SA"/>
              </w:rPr>
            </w:pPr>
            <w:r>
              <w:rPr>
                <w:rFonts w:hint="default"/>
              </w:rPr>
              <w:t>Nome</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firstLineChars="0"/>
              <w:rPr>
                <w:rFonts w:asciiTheme="minorHAnsi" w:hAnsiTheme="minorHAnsi" w:eastAsiaTheme="minorEastAsia" w:cstheme="minorBidi"/>
                <w:color w:val="000000"/>
                <w:sz w:val="22"/>
                <w:szCs w:val="22"/>
                <w:lang w:val="en-US" w:eastAsia="zh-CN" w:bidi="ar-SA"/>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hint="default" w:asciiTheme="minorHAnsi" w:hAnsiTheme="minorHAnsi" w:eastAsiaTheme="minorEastAsia" w:cstheme="minorBidi"/>
                <w:lang w:val="en-US" w:eastAsia="zh-CN" w:bidi="ar-SA"/>
              </w:rPr>
            </w:pPr>
            <w:r>
              <w:rPr>
                <w:rFonts w:hint="default"/>
              </w:rPr>
              <w:t>CPF</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firstLineChars="0"/>
              <w:rPr>
                <w:rFonts w:asciiTheme="minorHAnsi" w:hAnsiTheme="minorHAnsi" w:eastAsiaTheme="minorEastAsia" w:cstheme="minorBidi"/>
                <w:color w:val="000000"/>
                <w:sz w:val="22"/>
                <w:szCs w:val="22"/>
                <w:lang w:val="en-US" w:eastAsia="zh-CN" w:bidi="ar-SA"/>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5" w:hRule="atLeast"/>
        </w:trPr>
        <w:tc>
          <w:tcPr>
            <w:tcW w:w="14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hint="default" w:asciiTheme="minorHAnsi" w:hAnsiTheme="minorHAnsi" w:eastAsiaTheme="minorEastAsia" w:cstheme="minorBidi"/>
                <w:lang w:val="en-US" w:eastAsia="zh-CN" w:bidi="ar-SA"/>
              </w:rPr>
            </w:pPr>
            <w:r>
              <w:rPr>
                <w:rFonts w:hint="default"/>
              </w:rPr>
              <w:t>Nº DAP ou CAF</w:t>
            </w:r>
          </w:p>
        </w:tc>
        <w:tc>
          <w:tcPr>
            <w:tcW w:w="117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ind w:firstLine="440" w:firstLineChars="0"/>
              <w:rPr>
                <w:rFonts w:asciiTheme="minorHAnsi" w:hAnsiTheme="minorHAnsi" w:eastAsiaTheme="minorEastAsia" w:cstheme="minorBidi"/>
                <w:color w:val="000000"/>
                <w:sz w:val="22"/>
                <w:szCs w:val="22"/>
                <w:lang w:val="en-US" w:eastAsia="zh-CN" w:bidi="ar-SA"/>
              </w:rPr>
            </w:pPr>
          </w:p>
        </w:tc>
        <w:tc>
          <w:tcPr>
            <w:tcW w:w="1454"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255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559"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c>
          <w:tcPr>
            <w:tcW w:w="1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lang w:val="en-US" w:eastAsia="zh-CN" w:bidi="ar-SA"/>
              </w:rPr>
            </w:pPr>
            <w:r>
              <w:rPr>
                <w:rFonts w:asciiTheme="minorHAnsi" w:hAnsiTheme="minorHAnsi"/>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94"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eastAsiaTheme="minorEastAsia" w:cstheme="minorBidi"/>
                <w:color w:val="000000"/>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90" w:hRule="atLeast"/>
        </w:trPr>
        <w:tc>
          <w:tcPr>
            <w:tcW w:w="8182" w:type="dxa"/>
            <w:gridSpan w:val="1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color w:val="000000"/>
                <w:sz w:val="22"/>
                <w:szCs w:val="22"/>
              </w:rPr>
            </w:pPr>
            <w:r>
              <w:rPr>
                <w:rFonts w:asciiTheme="minorHAnsi" w:hAnsiTheme="minorHAnsi"/>
                <w:b/>
                <w:color w:val="000000"/>
                <w:sz w:val="22"/>
                <w:szCs w:val="22"/>
              </w:rPr>
              <w:t>VALOR TOTAL DA PROPOSTA</w:t>
            </w:r>
          </w:p>
        </w:tc>
        <w:tc>
          <w:tcPr>
            <w:tcW w:w="11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Theme="minorHAnsi" w:hAnsiTheme="minorHAnsi" w:eastAsiaTheme="minorEastAsia" w:cstheme="minorBidi"/>
                <w:lang w:val="en-US" w:eastAsia="zh-CN" w:bidi="ar-SA"/>
              </w:rPr>
            </w:pPr>
            <w:r>
              <w:rPr>
                <w:rFonts w:asciiTheme="minorHAnsi" w:hAnsiTheme="minorHAnsi"/>
                <w:b/>
                <w:color w:val="000000"/>
                <w:sz w:val="22"/>
                <w:szCs w:val="22"/>
              </w:rPr>
              <w:t xml:space="preserv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405"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000000" w:fill="D8D8D8"/>
            <w:vAlign w:val="center"/>
          </w:tcPr>
          <w:p>
            <w:r>
              <w:rPr>
                <w:rFonts w:hint="default" w:asciiTheme="minorHAnsi" w:hAnsiTheme="minorHAnsi"/>
                <w:b/>
                <w:bCs/>
                <w:color w:val="000000"/>
                <w:sz w:val="22"/>
                <w:szCs w:val="22"/>
              </w:rPr>
              <w:t>IV - DESCREVER OS MECANISMOS DE ACOMPANHAMENTO DAS ENTREGAS DOS PRODUTOS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90"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405"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000000" w:fill="D8D8D8"/>
            <w:vAlign w:val="center"/>
          </w:tcPr>
          <w:p>
            <w:r>
              <w:rPr>
                <w:rFonts w:hint="default" w:asciiTheme="minorHAnsi" w:hAnsiTheme="minorHAnsi"/>
                <w:b/>
                <w:bCs/>
                <w:color w:val="000000"/>
                <w:sz w:val="22"/>
                <w:szCs w:val="22"/>
              </w:rPr>
              <w:t>V - CARACTERÍSTICAS DO FORNECEDOR PROPONENTE (breve histórico, número de sócios, missão,</w:t>
            </w:r>
            <w:r>
              <w:rPr>
                <w:rFonts w:hint="default"/>
                <w:b/>
                <w:bCs/>
                <w:color w:val="000000"/>
                <w:sz w:val="22"/>
                <w:szCs w:val="22"/>
                <w:lang w:val="pt-BR"/>
              </w:rPr>
              <w:t xml:space="preserve"> </w:t>
            </w:r>
            <w:r>
              <w:rPr>
                <w:rFonts w:hint="default" w:asciiTheme="minorHAnsi" w:hAnsiTheme="minorHAnsi"/>
                <w:b/>
                <w:bCs/>
                <w:color w:val="000000"/>
                <w:sz w:val="22"/>
                <w:szCs w:val="22"/>
              </w:rPr>
              <w:t>área</w:t>
            </w:r>
            <w:r>
              <w:rPr>
                <w:rFonts w:hint="default"/>
                <w:b/>
                <w:bCs/>
                <w:color w:val="000000"/>
                <w:sz w:val="22"/>
                <w:szCs w:val="22"/>
                <w:lang w:val="pt-BR"/>
              </w:rPr>
              <w:t xml:space="preserve"> </w:t>
            </w:r>
            <w:r>
              <w:rPr>
                <w:rFonts w:hint="default" w:asciiTheme="minorHAnsi" w:hAnsiTheme="minorHAnsi"/>
                <w:b/>
                <w:bCs/>
                <w:color w:val="000000"/>
                <w:sz w:val="22"/>
                <w:szCs w:val="22"/>
              </w:rPr>
              <w:t>de abrangência)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90"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00" w:hRule="atLeast"/>
        </w:trPr>
        <w:tc>
          <w:tcPr>
            <w:tcW w:w="9354" w:type="dxa"/>
            <w:gridSpan w:val="1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pPr>
            <w:r>
              <w:rPr>
                <w:rFonts w:asciiTheme="minorHAnsi" w:hAnsiTheme="minorHAnsi"/>
                <w:sz w:val="22"/>
                <w:szCs w:val="22"/>
              </w:rPr>
              <w:t>Declaramos que os valores contidos nesta proposta incluem todos os custos e despesas referentes ao objeto da Chamada Pública, tais como: custos diretos e indiretos, tributos incidentes, taxa de administração, transporte, mão de obra, encargos sociais, trabalhistas, seguros, lucro e outros necessários ao cumprimento integral do objeto.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2" w:hRule="atLeast"/>
        </w:trPr>
        <w:tc>
          <w:tcPr>
            <w:tcW w:w="2338" w:type="dxa"/>
            <w:gridSpan w:val="2"/>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hint="default"/>
                <w:lang w:val="pt-BR"/>
              </w:rPr>
            </w:pPr>
            <w:r>
              <w:rPr>
                <w:rFonts w:asciiTheme="minorHAnsi" w:hAnsiTheme="minorHAnsi"/>
                <w:color w:val="000000"/>
                <w:sz w:val="22"/>
                <w:szCs w:val="22"/>
              </w:rPr>
              <w:t>Local</w:t>
            </w:r>
            <w:r>
              <w:rPr>
                <w:rFonts w:hint="default"/>
                <w:color w:val="000000"/>
                <w:sz w:val="22"/>
                <w:szCs w:val="22"/>
                <w:lang w:val="pt-BR"/>
              </w:rPr>
              <w:t xml:space="preserve"> e </w:t>
            </w:r>
            <w:r>
              <w:rPr>
                <w:rFonts w:asciiTheme="minorHAnsi" w:hAnsiTheme="minorHAnsi"/>
                <w:color w:val="000000"/>
                <w:sz w:val="22"/>
                <w:szCs w:val="22"/>
              </w:rPr>
              <w:t>Data</w:t>
            </w:r>
          </w:p>
        </w:tc>
        <w:tc>
          <w:tcPr>
            <w:tcW w:w="3248" w:type="dxa"/>
            <w:gridSpan w:val="5"/>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Theme="minorHAnsi" w:hAnsiTheme="minorHAnsi"/>
                <w:color w:val="000000"/>
                <w:sz w:val="22"/>
                <w:szCs w:val="22"/>
              </w:rPr>
            </w:pPr>
            <w:r>
              <w:rPr>
                <w:rFonts w:hint="default" w:asciiTheme="minorHAnsi" w:hAnsiTheme="minorHAnsi"/>
                <w:color w:val="000000"/>
                <w:sz w:val="22"/>
                <w:szCs w:val="22"/>
              </w:rPr>
              <w:t>Assinatura do Representante da Organização Fornecedora</w:t>
            </w:r>
          </w:p>
        </w:tc>
        <w:tc>
          <w:tcPr>
            <w:tcW w:w="1773" w:type="dxa"/>
            <w:gridSpan w:val="4"/>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Theme="minorHAnsi" w:hAnsiTheme="minorHAnsi"/>
                <w:color w:val="000000"/>
                <w:sz w:val="22"/>
                <w:szCs w:val="22"/>
              </w:rPr>
            </w:pPr>
            <w:r>
              <w:rPr>
                <w:rFonts w:hint="default" w:asciiTheme="minorHAnsi" w:hAnsiTheme="minorHAnsi"/>
                <w:color w:val="000000"/>
                <w:sz w:val="22"/>
                <w:szCs w:val="22"/>
              </w:rPr>
              <w:t>Fone/E-mail:</w:t>
            </w:r>
          </w:p>
        </w:tc>
        <w:tc>
          <w:tcPr>
            <w:tcW w:w="1995" w:type="dxa"/>
            <w:gridSpan w:val="3"/>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Theme="minorHAnsi" w:hAnsiTheme="minorHAnsi"/>
                <w:color w:val="000000"/>
                <w:sz w:val="22"/>
                <w:szCs w:val="22"/>
              </w:rPr>
            </w:pPr>
            <w:r>
              <w:rPr>
                <w:rFonts w:hint="default" w:asciiTheme="minorHAnsi" w:hAnsiTheme="minorHAnsi"/>
                <w:color w:val="000000"/>
                <w:sz w:val="22"/>
                <w:szCs w:val="22"/>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2" w:hRule="atLeast"/>
        </w:trPr>
        <w:tc>
          <w:tcPr>
            <w:tcW w:w="2338" w:type="dxa"/>
            <w:gridSpan w:val="2"/>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3248" w:type="dxa"/>
            <w:gridSpan w:val="5"/>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773" w:type="dxa"/>
            <w:gridSpan w:val="4"/>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995" w:type="dxa"/>
            <w:gridSpan w:val="3"/>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2" w:hRule="atLeast"/>
        </w:trPr>
        <w:tc>
          <w:tcPr>
            <w:tcW w:w="2338"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3248"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773"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995"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2" w:hRule="atLeast"/>
        </w:trPr>
        <w:tc>
          <w:tcPr>
            <w:tcW w:w="2338"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3248"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773"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995"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5" w:type="dxa"/>
            <w:bottom w:w="0" w:type="dxa"/>
            <w:right w:w="70" w:type="dxa"/>
          </w:tblCellMar>
        </w:tblPrEx>
        <w:trPr>
          <w:trHeight w:val="312" w:hRule="atLeast"/>
        </w:trPr>
        <w:tc>
          <w:tcPr>
            <w:tcW w:w="2338"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3248"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773"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c>
          <w:tcPr>
            <w:tcW w:w="1995"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Theme="minorHAnsi" w:hAnsiTheme="minorHAnsi"/>
                <w:color w:val="000000"/>
                <w:sz w:val="22"/>
                <w:szCs w:val="22"/>
              </w:rPr>
            </w:pPr>
          </w:p>
        </w:tc>
      </w:tr>
    </w:tbl>
    <w:p>
      <w:pPr>
        <w:sectPr>
          <w:headerReference r:id="rId3" w:type="default"/>
          <w:pgSz w:w="12240" w:h="15840"/>
          <w:pgMar w:top="1530" w:right="1440" w:bottom="1247" w:left="1440" w:header="1247" w:footer="0" w:gutter="0"/>
          <w:pgNumType w:fmt="decimal"/>
          <w:cols w:space="720" w:num="1"/>
          <w:formProt w:val="0"/>
          <w:docGrid w:linePitch="360" w:charSpace="4096"/>
        </w:sectPr>
      </w:pPr>
    </w:p>
    <w:p>
      <w:pPr>
        <w:spacing w:beforeAutospacing="1" w:afterAutospacing="1" w:line="240" w:lineRule="auto"/>
        <w:jc w:val="center"/>
        <w:rPr>
          <w:rFonts w:hint="default"/>
          <w:lang w:val="pt-BR"/>
        </w:rPr>
      </w:pPr>
      <w:r>
        <w:rPr>
          <w:rFonts w:eastAsia="Times New Roman" w:cs="Calibri"/>
          <w:b/>
          <w:bCs/>
          <w:caps/>
          <w:color w:val="000000"/>
          <w:sz w:val="24"/>
          <w:szCs w:val="24"/>
          <w:lang w:val="pt-BR"/>
        </w:rPr>
        <w:t>ANEXO I</w:t>
      </w:r>
      <w:r>
        <w:rPr>
          <w:rFonts w:hint="default" w:eastAsia="Times New Roman" w:cs="Calibri"/>
          <w:b/>
          <w:bCs/>
          <w:caps/>
          <w:color w:val="000000"/>
          <w:sz w:val="24"/>
          <w:szCs w:val="24"/>
          <w:lang w:val="pt-BR"/>
        </w:rPr>
        <w:t>V</w:t>
      </w:r>
    </w:p>
    <w:p>
      <w:pPr>
        <w:pStyle w:val="10"/>
        <w:jc w:val="center"/>
        <w:rPr>
          <w:sz w:val="22"/>
          <w:szCs w:val="22"/>
        </w:rPr>
      </w:pPr>
      <w:r>
        <w:rPr>
          <w:rFonts w:cs="Calibri"/>
          <w:b/>
          <w:bCs/>
          <w:caps/>
          <w:color w:val="000000"/>
          <w:sz w:val="22"/>
          <w:szCs w:val="22"/>
          <w:lang w:val="pt-BR"/>
        </w:rPr>
        <w:t>MODELO DE DECLARAÇÃO DE PRODUÇÃO PRÓPRIA DO AGRICULTOR FAMILIAR PARA BENEFICIÁRIOS FORNECEDORES (FORNECEDOR INDIVIDUAL)</w:t>
      </w:r>
    </w:p>
    <w:p>
      <w:pPr>
        <w:pStyle w:val="10"/>
        <w:jc w:val="center"/>
        <w:rPr>
          <w:rFonts w:cs="Calibri"/>
          <w:b/>
          <w:bCs/>
          <w:caps/>
          <w:color w:val="000000"/>
          <w:lang w:val="pt-BR"/>
        </w:rPr>
      </w:pPr>
    </w:p>
    <w:p>
      <w:pPr>
        <w:pStyle w:val="7"/>
        <w:jc w:val="center"/>
      </w:pPr>
      <w:r>
        <w:rPr>
          <w:color w:val="000000"/>
          <w:sz w:val="24"/>
          <w:szCs w:val="24"/>
          <w:lang w:val="pt-BR"/>
        </w:rPr>
        <w:t>DECLARAÇÃO DE PRODUÇÃO PRÓPRIA (CHAMADA PÚBLICA Nº 0</w:t>
      </w:r>
      <w:r>
        <w:rPr>
          <w:rFonts w:hint="default"/>
          <w:color w:val="000000"/>
          <w:sz w:val="24"/>
          <w:szCs w:val="24"/>
          <w:lang w:val="pt-BR"/>
        </w:rPr>
        <w:t>1</w:t>
      </w:r>
      <w:r>
        <w:rPr>
          <w:color w:val="000000"/>
          <w:sz w:val="24"/>
          <w:szCs w:val="24"/>
          <w:lang w:val="pt-BR"/>
        </w:rPr>
        <w:t>/202</w:t>
      </w:r>
      <w:r>
        <w:rPr>
          <w:rFonts w:hint="default"/>
          <w:color w:val="000000"/>
          <w:sz w:val="24"/>
          <w:szCs w:val="24"/>
          <w:lang w:val="pt-BR"/>
        </w:rPr>
        <w:t>4</w:t>
      </w:r>
      <w:r>
        <w:rPr>
          <w:color w:val="000000"/>
          <w:sz w:val="24"/>
          <w:szCs w:val="24"/>
          <w:lang w:val="pt-BR"/>
        </w:rPr>
        <w:t>)</w:t>
      </w:r>
    </w:p>
    <w:p>
      <w:pPr>
        <w:pStyle w:val="7"/>
        <w:jc w:val="center"/>
        <w:rPr>
          <w:color w:val="000000"/>
          <w:sz w:val="24"/>
          <w:szCs w:val="24"/>
          <w:lang w:val="pt-BR"/>
        </w:rPr>
      </w:pPr>
    </w:p>
    <w:p>
      <w:pPr>
        <w:pStyle w:val="7"/>
        <w:ind w:firstLine="708" w:firstLineChars="0"/>
        <w:jc w:val="both"/>
      </w:pPr>
      <w:r>
        <w:rPr>
          <w:color w:val="000000"/>
          <w:sz w:val="24"/>
          <w:szCs w:val="24"/>
          <w:lang w:val="pt-BR"/>
        </w:rPr>
        <w:t>Eu, ________, CPF nº _______ e DAP</w:t>
      </w:r>
      <w:r>
        <w:rPr>
          <w:rFonts w:hint="default"/>
          <w:color w:val="000000"/>
          <w:sz w:val="24"/>
          <w:szCs w:val="24"/>
          <w:lang w:val="pt-BR"/>
        </w:rPr>
        <w:t xml:space="preserve"> ou CAF</w:t>
      </w:r>
      <w:r>
        <w:rPr>
          <w:color w:val="000000"/>
          <w:sz w:val="24"/>
          <w:szCs w:val="24"/>
          <w:lang w:val="pt-BR"/>
        </w:rPr>
        <w:t xml:space="preserve"> física nº__________ , declaro, para fins de participação na modalidade Compra Institucional, do Programa de Aquisição de Alimentos (PAA), que os gêneros alimentícios relacionados na proposta de venda em meu nome são oriundos de produção própria.</w:t>
      </w:r>
    </w:p>
    <w:p>
      <w:pPr>
        <w:pStyle w:val="7"/>
        <w:rPr>
          <w:rFonts w:hint="default"/>
          <w:lang w:val="pt-BR"/>
        </w:rPr>
      </w:pPr>
      <w:r>
        <w:rPr>
          <w:color w:val="000000"/>
          <w:sz w:val="24"/>
          <w:szCs w:val="24"/>
          <w:lang w:val="pt-BR"/>
        </w:rPr>
        <w:t xml:space="preserve">Local, </w:t>
      </w:r>
      <w:r>
        <w:rPr>
          <w:rFonts w:hint="default"/>
          <w:color w:val="000000"/>
          <w:sz w:val="24"/>
          <w:szCs w:val="24"/>
          <w:lang w:val="pt-BR"/>
        </w:rPr>
        <w:t>___</w:t>
      </w:r>
      <w:r>
        <w:rPr>
          <w:color w:val="000000"/>
          <w:sz w:val="24"/>
          <w:szCs w:val="24"/>
          <w:lang w:val="pt-BR"/>
        </w:rPr>
        <w:t>/</w:t>
      </w:r>
      <w:r>
        <w:rPr>
          <w:rFonts w:hint="default"/>
          <w:color w:val="000000"/>
          <w:sz w:val="24"/>
          <w:szCs w:val="24"/>
          <w:lang w:val="pt-BR"/>
        </w:rPr>
        <w:t>___</w:t>
      </w:r>
      <w:r>
        <w:rPr>
          <w:color w:val="000000"/>
          <w:sz w:val="24"/>
          <w:szCs w:val="24"/>
          <w:lang w:val="pt-BR"/>
        </w:rPr>
        <w:t xml:space="preserve"> /</w:t>
      </w:r>
      <w:r>
        <w:rPr>
          <w:rFonts w:hint="default"/>
          <w:color w:val="000000"/>
          <w:sz w:val="24"/>
          <w:szCs w:val="24"/>
          <w:lang w:val="pt-BR"/>
        </w:rPr>
        <w:t xml:space="preserve">_____ </w:t>
      </w:r>
    </w:p>
    <w:p>
      <w:pPr>
        <w:pStyle w:val="7"/>
        <w:sectPr>
          <w:headerReference r:id="rId4" w:type="default"/>
          <w:pgSz w:w="12240" w:h="15840"/>
          <w:pgMar w:top="1644" w:right="1440" w:bottom="1361" w:left="1440" w:header="1361" w:footer="0" w:gutter="0"/>
          <w:pgNumType w:fmt="decimal"/>
          <w:cols w:space="720" w:num="1"/>
          <w:formProt w:val="0"/>
          <w:docGrid w:linePitch="360" w:charSpace="4096"/>
        </w:sectPr>
      </w:pPr>
      <w:r>
        <w:rPr>
          <w:color w:val="000000"/>
          <w:sz w:val="24"/>
          <w:szCs w:val="24"/>
          <w:lang w:val="pt-BR"/>
        </w:rPr>
        <w:t> Assinatura</w:t>
      </w:r>
    </w:p>
    <w:p>
      <w:pPr>
        <w:spacing w:beforeAutospacing="1" w:afterAutospacing="1" w:line="240" w:lineRule="auto"/>
        <w:jc w:val="center"/>
      </w:pPr>
      <w:r>
        <w:rPr>
          <w:rFonts w:eastAsia="Times New Roman" w:cs="Calibri"/>
          <w:b/>
          <w:bCs/>
          <w:caps/>
          <w:color w:val="000000"/>
          <w:sz w:val="24"/>
          <w:szCs w:val="24"/>
          <w:lang w:val="pt-BR"/>
        </w:rPr>
        <w:t>ANEXO V </w:t>
      </w:r>
    </w:p>
    <w:p>
      <w:pPr>
        <w:spacing w:beforeAutospacing="1" w:afterAutospacing="1" w:line="240" w:lineRule="auto"/>
        <w:jc w:val="center"/>
      </w:pPr>
      <w:bookmarkStart w:id="0" w:name="_GoBack2"/>
      <w:bookmarkEnd w:id="0"/>
      <w:r>
        <w:rPr>
          <w:rFonts w:eastAsia="Times New Roman" w:cs="Calibri"/>
          <w:b/>
          <w:bCs/>
          <w:caps/>
          <w:color w:val="000000"/>
          <w:sz w:val="24"/>
          <w:szCs w:val="24"/>
          <w:lang w:val="pt-BR"/>
        </w:rPr>
        <w:t xml:space="preserve">MODELO DE DECLARAÇÃO DE PRODUÇÃO PRÓPRIA DO AGRICULTOR FAMILIAR PARA ORGANIZAÇÕES </w:t>
      </w:r>
      <w:r>
        <w:rPr>
          <w:rFonts w:hint="default" w:eastAsia="Times New Roman"/>
          <w:b/>
          <w:bCs/>
          <w:caps/>
          <w:color w:val="000000"/>
          <w:sz w:val="24"/>
          <w:szCs w:val="24"/>
          <w:lang w:val="pt-BR"/>
        </w:rPr>
        <w:t xml:space="preserve"> FORMAIS FORNECEDORAS</w:t>
      </w:r>
    </w:p>
    <w:p>
      <w:pPr>
        <w:spacing w:beforeAutospacing="1" w:afterAutospacing="1" w:line="240" w:lineRule="auto"/>
        <w:jc w:val="center"/>
      </w:pPr>
      <w:r>
        <w:rPr>
          <w:rFonts w:eastAsia="Times New Roman" w:cs="Times New Roman"/>
          <w:color w:val="000000"/>
          <w:sz w:val="24"/>
          <w:szCs w:val="24"/>
          <w:lang w:val="pt-BR"/>
        </w:rPr>
        <w:t>DECLARAÇÃO DE PRODUÇÃO PRÓPRIA (CHAMADA PÚBLICA Nº 0</w:t>
      </w:r>
      <w:r>
        <w:rPr>
          <w:rFonts w:hint="default" w:eastAsia="Times New Roman" w:cs="Times New Roman"/>
          <w:color w:val="000000"/>
          <w:sz w:val="24"/>
          <w:szCs w:val="24"/>
          <w:lang w:val="pt-BR"/>
        </w:rPr>
        <w:t>1</w:t>
      </w:r>
      <w:r>
        <w:rPr>
          <w:rFonts w:eastAsia="Times New Roman" w:cs="Times New Roman"/>
          <w:color w:val="000000"/>
          <w:sz w:val="24"/>
          <w:szCs w:val="24"/>
          <w:lang w:val="pt-BR"/>
        </w:rPr>
        <w:t>/202</w:t>
      </w:r>
      <w:r>
        <w:rPr>
          <w:rFonts w:hint="default" w:eastAsia="Times New Roman" w:cs="Times New Roman"/>
          <w:color w:val="000000"/>
          <w:sz w:val="24"/>
          <w:szCs w:val="24"/>
          <w:lang w:val="pt-BR"/>
        </w:rPr>
        <w:t>4</w:t>
      </w:r>
      <w:r>
        <w:rPr>
          <w:rFonts w:eastAsia="Times New Roman" w:cs="Times New Roman"/>
          <w:color w:val="000000"/>
          <w:sz w:val="24"/>
          <w:szCs w:val="24"/>
          <w:lang w:val="pt-BR"/>
        </w:rPr>
        <w:t>)</w:t>
      </w:r>
    </w:p>
    <w:p>
      <w:pPr>
        <w:spacing w:beforeAutospacing="1" w:afterAutospacing="1" w:line="240" w:lineRule="auto"/>
        <w:ind w:firstLine="708" w:firstLineChars="0"/>
        <w:jc w:val="both"/>
      </w:pPr>
      <w:r>
        <w:rPr>
          <w:rFonts w:eastAsia="Times New Roman" w:cs="Times New Roman"/>
          <w:color w:val="000000"/>
          <w:sz w:val="24"/>
          <w:szCs w:val="24"/>
          <w:lang w:val="pt-BR"/>
        </w:rPr>
        <w:t>Eu</w:t>
      </w:r>
      <w:r>
        <w:rPr>
          <w:rFonts w:hint="default" w:eastAsia="Times New Roman" w:cs="Times New Roman"/>
          <w:color w:val="000000"/>
          <w:sz w:val="24"/>
          <w:szCs w:val="24"/>
          <w:lang w:val="pt-BR"/>
        </w:rPr>
        <w:t xml:space="preserve"> _________</w:t>
      </w:r>
      <w:r>
        <w:rPr>
          <w:rFonts w:eastAsia="Times New Roman" w:cs="Times New Roman"/>
          <w:color w:val="000000"/>
          <w:sz w:val="24"/>
          <w:szCs w:val="24"/>
          <w:lang w:val="pt-BR"/>
        </w:rPr>
        <w:t xml:space="preserve">, representante da Cooperativa/Associação___________ , com  CNPJ nº__________ e DAP </w:t>
      </w:r>
      <w:r>
        <w:rPr>
          <w:rFonts w:hint="default" w:eastAsia="Times New Roman" w:cs="Times New Roman"/>
          <w:color w:val="000000"/>
          <w:sz w:val="24"/>
          <w:szCs w:val="24"/>
          <w:lang w:val="pt-BR"/>
        </w:rPr>
        <w:t xml:space="preserve">ou CAF </w:t>
      </w:r>
      <w:r>
        <w:rPr>
          <w:rFonts w:eastAsia="Times New Roman" w:cs="Times New Roman"/>
          <w:color w:val="000000"/>
          <w:sz w:val="24"/>
          <w:szCs w:val="24"/>
          <w:lang w:val="pt-BR"/>
        </w:rPr>
        <w:t>Jurídica nº________________ declaro, para fins de participação na modalidade Compra Institucional, do Programa de Aquisição de Alimentos (PAA), que os gêneros alimentícios relacionados na proposta de venda são oriundos de produção dos cooperados/associados que possuem DAP</w:t>
      </w:r>
      <w:r>
        <w:rPr>
          <w:rFonts w:hint="default" w:eastAsia="Times New Roman" w:cs="Times New Roman"/>
          <w:color w:val="000000"/>
          <w:sz w:val="24"/>
          <w:szCs w:val="24"/>
          <w:lang w:val="pt-BR"/>
        </w:rPr>
        <w:t xml:space="preserve"> ou CAF</w:t>
      </w:r>
      <w:r>
        <w:rPr>
          <w:rFonts w:eastAsia="Times New Roman" w:cs="Times New Roman"/>
          <w:color w:val="000000"/>
          <w:sz w:val="24"/>
          <w:szCs w:val="24"/>
          <w:lang w:val="pt-BR"/>
        </w:rPr>
        <w:t xml:space="preserve"> física e compõem esta cooperativa/associação.</w:t>
      </w:r>
    </w:p>
    <w:p>
      <w:pPr>
        <w:pStyle w:val="7"/>
        <w:rPr>
          <w:rFonts w:hint="default"/>
          <w:lang w:val="pt-BR"/>
        </w:rPr>
      </w:pPr>
      <w:r>
        <w:rPr>
          <w:rFonts w:hint="default" w:ascii="Calibri" w:hAnsi="Calibri" w:cs="Calibri"/>
          <w:color w:val="000000"/>
          <w:sz w:val="24"/>
          <w:szCs w:val="24"/>
          <w:lang w:val="pt-BR"/>
        </w:rPr>
        <w:t xml:space="preserve">Local, ___/___ /_____ </w:t>
      </w:r>
    </w:p>
    <w:p>
      <w:pPr>
        <w:spacing w:beforeAutospacing="1" w:afterAutospacing="1" w:line="240" w:lineRule="auto"/>
        <w:sectPr>
          <w:headerReference r:id="rId5" w:type="default"/>
          <w:pgSz w:w="12240" w:h="15840"/>
          <w:pgMar w:top="1644" w:right="1440" w:bottom="1361" w:left="1440" w:header="1361" w:footer="0" w:gutter="0"/>
          <w:pgNumType w:fmt="decimal"/>
          <w:cols w:space="720" w:num="1"/>
          <w:formProt w:val="0"/>
          <w:docGrid w:linePitch="360" w:charSpace="4096"/>
        </w:sectPr>
      </w:pPr>
      <w:r>
        <w:rPr>
          <w:rFonts w:eastAsia="Times New Roman" w:cs="Times New Roman"/>
          <w:color w:val="000000"/>
          <w:sz w:val="24"/>
          <w:szCs w:val="24"/>
          <w:lang w:val="pt-BR"/>
        </w:rPr>
        <w:t>Assinatura</w:t>
      </w:r>
    </w:p>
    <w:p>
      <w:pPr>
        <w:pStyle w:val="2"/>
        <w:spacing w:before="181" w:after="0"/>
        <w:ind w:left="42" w:right="59" w:firstLine="0"/>
        <w:rPr>
          <w:rFonts w:hint="default"/>
          <w:lang w:val="pt-BR"/>
        </w:rPr>
      </w:pPr>
      <w:r>
        <w:rPr>
          <w:rFonts w:ascii="Times New Roman" w:hAnsi="Times New Roman"/>
        </w:rPr>
        <w:t>ANEXO V</w:t>
      </w:r>
      <w:r>
        <w:rPr>
          <w:rFonts w:hint="default" w:ascii="Times New Roman" w:hAnsi="Times New Roman"/>
          <w:lang w:val="pt-BR"/>
        </w:rPr>
        <w:t>I</w:t>
      </w:r>
    </w:p>
    <w:p>
      <w:pPr>
        <w:pStyle w:val="5"/>
        <w:spacing w:before="11" w:after="0"/>
        <w:rPr>
          <w:rFonts w:ascii="Times New Roman" w:hAnsi="Times New Roman"/>
          <w:b/>
          <w:sz w:val="21"/>
        </w:rPr>
      </w:pPr>
    </w:p>
    <w:p>
      <w:pPr>
        <w:jc w:val="center"/>
        <w:rPr>
          <w:rFonts w:hint="default"/>
          <w:b/>
          <w:sz w:val="22"/>
          <w:szCs w:val="22"/>
        </w:rPr>
      </w:pPr>
      <w:r>
        <w:rPr>
          <w:rFonts w:hint="default"/>
          <w:b/>
          <w:sz w:val="24"/>
          <w:szCs w:val="24"/>
        </w:rPr>
        <w:t>MODELO DE DECLARAÇÃO DE PRODUÇÃO PRÓPRIA DO AGRICULTOR FAMILIAR PARA DEMAIS</w:t>
      </w:r>
      <w:r>
        <w:rPr>
          <w:rFonts w:hint="default"/>
          <w:b/>
          <w:sz w:val="24"/>
          <w:szCs w:val="24"/>
          <w:lang w:val="pt-BR"/>
        </w:rPr>
        <w:t xml:space="preserve"> </w:t>
      </w:r>
      <w:r>
        <w:rPr>
          <w:rFonts w:hint="default"/>
          <w:b/>
          <w:sz w:val="24"/>
          <w:szCs w:val="24"/>
        </w:rPr>
        <w:t>GRUPOS FORNECEDORES</w:t>
      </w:r>
    </w:p>
    <w:p>
      <w:pPr>
        <w:spacing w:beforeAutospacing="1" w:afterAutospacing="1" w:line="240" w:lineRule="auto"/>
        <w:jc w:val="center"/>
      </w:pPr>
      <w:r>
        <w:rPr>
          <w:rFonts w:eastAsia="Times New Roman" w:cs="Times New Roman"/>
          <w:color w:val="000000"/>
          <w:sz w:val="24"/>
          <w:szCs w:val="24"/>
          <w:lang w:val="pt-BR"/>
        </w:rPr>
        <w:t>DECLARAÇÃO DE PRODUÇÃO PRÓPRIA (CHAMADA PÚBLICA Nº 0</w:t>
      </w:r>
      <w:r>
        <w:rPr>
          <w:rFonts w:hint="default" w:eastAsia="Times New Roman" w:cs="Times New Roman"/>
          <w:color w:val="000000"/>
          <w:sz w:val="24"/>
          <w:szCs w:val="24"/>
          <w:lang w:val="pt-BR"/>
        </w:rPr>
        <w:t>1</w:t>
      </w:r>
      <w:r>
        <w:rPr>
          <w:rFonts w:eastAsia="Times New Roman" w:cs="Times New Roman"/>
          <w:color w:val="000000"/>
          <w:sz w:val="24"/>
          <w:szCs w:val="24"/>
          <w:lang w:val="pt-BR"/>
        </w:rPr>
        <w:t>/202</w:t>
      </w:r>
      <w:r>
        <w:rPr>
          <w:rFonts w:hint="default" w:eastAsia="Times New Roman" w:cs="Times New Roman"/>
          <w:color w:val="000000"/>
          <w:sz w:val="24"/>
          <w:szCs w:val="24"/>
          <w:lang w:val="pt-BR"/>
        </w:rPr>
        <w:t>4</w:t>
      </w:r>
      <w:r>
        <w:rPr>
          <w:rFonts w:eastAsia="Times New Roman" w:cs="Times New Roman"/>
          <w:color w:val="000000"/>
          <w:sz w:val="24"/>
          <w:szCs w:val="24"/>
          <w:lang w:val="pt-BR"/>
        </w:rPr>
        <w:t>)</w:t>
      </w:r>
    </w:p>
    <w:p>
      <w:pPr>
        <w:spacing w:beforeAutospacing="1" w:afterAutospacing="1" w:line="240" w:lineRule="auto"/>
        <w:ind w:firstLine="708" w:firstLineChars="0"/>
        <w:jc w:val="both"/>
        <w:rPr>
          <w:rFonts w:hint="default" w:eastAsia="Times New Roman" w:cs="Times New Roman"/>
          <w:color w:val="000000"/>
          <w:sz w:val="24"/>
          <w:szCs w:val="24"/>
          <w:lang w:val="pt-BR"/>
        </w:rPr>
      </w:pPr>
      <w:r>
        <w:rPr>
          <w:rFonts w:hint="default" w:eastAsia="Times New Roman" w:cs="Times New Roman"/>
          <w:color w:val="000000"/>
          <w:sz w:val="24"/>
          <w:szCs w:val="24"/>
          <w:lang w:val="pt-BR"/>
        </w:rPr>
        <w:t xml:space="preserve">Eu, ____________, representante do grupo fornedor  ____________, com CPF nº  ____________e DAP Física n°  ____________ declaro, para fins de participação na modalidade Compra Institucional, </w:t>
      </w:r>
      <w:r>
        <w:rPr>
          <w:rFonts w:eastAsia="Times New Roman" w:cs="Times New Roman"/>
          <w:color w:val="000000"/>
          <w:sz w:val="24"/>
          <w:szCs w:val="24"/>
          <w:lang w:val="pt-BR"/>
        </w:rPr>
        <w:t>do Programa de Aquisição de Alimentos (PAA)</w:t>
      </w:r>
      <w:r>
        <w:rPr>
          <w:rFonts w:hint="default" w:eastAsia="Times New Roman" w:cs="Times New Roman"/>
          <w:color w:val="000000"/>
          <w:sz w:val="24"/>
          <w:szCs w:val="24"/>
          <w:lang w:val="pt-BR"/>
        </w:rPr>
        <w:t>, que os gêneros alimentícios relacionados na proposta de venda são oriundos de produção dos agricultores listados na proposta de venda, que possuem DAP física.</w:t>
      </w:r>
    </w:p>
    <w:p>
      <w:pPr>
        <w:rPr>
          <w:rFonts w:hint="default" w:ascii="Times New Roman" w:hAnsi="Times New Roman"/>
        </w:rPr>
      </w:pPr>
    </w:p>
    <w:p>
      <w:pPr>
        <w:pStyle w:val="7"/>
        <w:rPr>
          <w:rFonts w:hint="default"/>
          <w:lang w:val="pt-BR"/>
        </w:rPr>
      </w:pPr>
      <w:r>
        <w:rPr>
          <w:rFonts w:hint="default" w:ascii="Calibri" w:hAnsi="Calibri" w:cs="Calibri"/>
          <w:color w:val="000000"/>
          <w:sz w:val="24"/>
          <w:szCs w:val="24"/>
          <w:lang w:val="pt-BR"/>
        </w:rPr>
        <w:t xml:space="preserve">Local, ___/___ /_____ </w:t>
      </w:r>
    </w:p>
    <w:p>
      <w:pPr>
        <w:spacing w:beforeAutospacing="1" w:afterAutospacing="1" w:line="240" w:lineRule="auto"/>
        <w:sectPr>
          <w:headerReference r:id="rId6" w:type="default"/>
          <w:pgSz w:w="12240" w:h="15840"/>
          <w:pgMar w:top="1644" w:right="1440" w:bottom="1361" w:left="1440" w:header="1361" w:footer="0" w:gutter="0"/>
          <w:pgNumType w:fmt="decimal"/>
          <w:cols w:space="720" w:num="1"/>
          <w:formProt w:val="0"/>
          <w:docGrid w:linePitch="360" w:charSpace="4096"/>
        </w:sectPr>
      </w:pPr>
      <w:r>
        <w:rPr>
          <w:rFonts w:eastAsia="Times New Roman" w:cs="Times New Roman"/>
          <w:color w:val="000000"/>
          <w:sz w:val="24"/>
          <w:szCs w:val="24"/>
          <w:lang w:val="pt-BR"/>
        </w:rPr>
        <w:t>Assinatura</w:t>
      </w:r>
    </w:p>
    <w:p>
      <w:pPr>
        <w:pStyle w:val="2"/>
        <w:spacing w:before="181" w:after="0"/>
        <w:ind w:left="42" w:right="59" w:firstLine="0"/>
        <w:rPr>
          <w:rFonts w:hint="default"/>
          <w:lang w:val="pt-BR"/>
        </w:rPr>
      </w:pPr>
      <w:r>
        <w:rPr>
          <w:rFonts w:ascii="Times New Roman" w:hAnsi="Times New Roman"/>
        </w:rPr>
        <w:t>ANEXO V</w:t>
      </w:r>
      <w:r>
        <w:rPr>
          <w:rFonts w:hint="default" w:ascii="Times New Roman" w:hAnsi="Times New Roman"/>
          <w:lang w:val="pt-BR"/>
        </w:rPr>
        <w:t>II</w:t>
      </w:r>
    </w:p>
    <w:p>
      <w:pPr>
        <w:pStyle w:val="5"/>
        <w:spacing w:before="11" w:after="0"/>
        <w:rPr>
          <w:rFonts w:ascii="Times New Roman" w:hAnsi="Times New Roman"/>
          <w:b/>
          <w:sz w:val="21"/>
        </w:rPr>
      </w:pPr>
    </w:p>
    <w:p>
      <w:pPr>
        <w:spacing w:line="247" w:lineRule="auto"/>
        <w:ind w:left="42" w:right="59" w:firstLine="0"/>
        <w:jc w:val="center"/>
        <w:rPr>
          <w:rFonts w:ascii="Times New Roman" w:hAnsi="Times New Roman"/>
          <w:sz w:val="22"/>
          <w:szCs w:val="22"/>
        </w:rPr>
      </w:pPr>
      <w:r>
        <w:rPr>
          <w:b/>
          <w:sz w:val="22"/>
          <w:szCs w:val="22"/>
        </w:rPr>
        <w:t>DECLARAÇÃO DE RESPONSABILIDADE PELO CONTROLE DO ATENDIMENTO DO LIMITE INDIVIDUAL DE VENDA DOS COOPERADOS/ASSOCIADOS</w:t>
      </w:r>
    </w:p>
    <w:p>
      <w:pPr>
        <w:pStyle w:val="5"/>
        <w:rPr>
          <w:rFonts w:ascii="Times New Roman" w:hAnsi="Times New Roman"/>
          <w:b/>
          <w:sz w:val="26"/>
        </w:rPr>
      </w:pPr>
    </w:p>
    <w:p>
      <w:pPr>
        <w:pStyle w:val="5"/>
        <w:spacing w:before="4" w:after="0"/>
        <w:rPr>
          <w:rFonts w:ascii="Times New Roman" w:hAnsi="Times New Roman"/>
          <w:b/>
          <w:sz w:val="35"/>
        </w:rPr>
      </w:pPr>
    </w:p>
    <w:p>
      <w:pPr>
        <w:ind w:firstLine="708" w:firstLineChars="0"/>
        <w:jc w:val="both"/>
        <w:rPr>
          <w:rFonts w:ascii="Times New Roman" w:hAnsi="Times New Roman"/>
        </w:rPr>
      </w:pPr>
      <w:r>
        <w:rPr>
          <w:sz w:val="24"/>
          <w:szCs w:val="24"/>
        </w:rPr>
        <w:t>O (A) (nome   do Grupo  Formal)</w:t>
      </w:r>
      <w:r>
        <w:rPr>
          <w:sz w:val="24"/>
          <w:szCs w:val="24"/>
        </w:rPr>
        <w:tab/>
      </w:r>
      <w:r>
        <w:rPr>
          <w:sz w:val="24"/>
          <w:szCs w:val="24"/>
        </w:rPr>
        <w:t>, CNPJ nº______, DAP</w:t>
      </w:r>
      <w:r>
        <w:rPr>
          <w:rFonts w:hint="default"/>
          <w:sz w:val="24"/>
          <w:szCs w:val="24"/>
          <w:lang w:val="pt-BR"/>
        </w:rPr>
        <w:t xml:space="preserve"> ou CAF</w:t>
      </w:r>
      <w:r>
        <w:rPr>
          <w:sz w:val="24"/>
          <w:szCs w:val="24"/>
        </w:rPr>
        <w:t xml:space="preserve"> jurídica nº_______________com sede______________, neste ato representado(a) por (nome do representante legal de acordo com </w:t>
      </w:r>
      <w:r>
        <w:rPr>
          <w:spacing w:val="-14"/>
          <w:sz w:val="24"/>
          <w:szCs w:val="24"/>
        </w:rPr>
        <w:t xml:space="preserve">a </w:t>
      </w:r>
      <w:r>
        <w:rPr>
          <w:sz w:val="24"/>
          <w:szCs w:val="24"/>
        </w:rPr>
        <w:t>Proposta de</w:t>
      </w:r>
      <w:r>
        <w:rPr>
          <w:spacing w:val="1"/>
          <w:sz w:val="24"/>
          <w:szCs w:val="24"/>
        </w:rPr>
        <w:t xml:space="preserve"> </w:t>
      </w:r>
      <w:r>
        <w:rPr>
          <w:spacing w:val="-5"/>
          <w:sz w:val="24"/>
          <w:szCs w:val="24"/>
        </w:rPr>
        <w:t>Venda)</w:t>
      </w:r>
      <w:r>
        <w:rPr>
          <w:sz w:val="24"/>
          <w:szCs w:val="24"/>
        </w:rPr>
        <w:t xml:space="preserve">, portador (a) da Cédula de Identidade  RG  nº______________, CPF nº______, nos termos do Estatuto Social, DECLARA que se responsabilizará pelo controle do limite individual de venda de gêneros alimentícios dos Agricultores e Empreendedores de Base Familiar Rural que compõem o quadro social desta Entidade, no valor de </w:t>
      </w:r>
      <w:r>
        <w:rPr>
          <w:rFonts w:hint="default"/>
          <w:sz w:val="24"/>
          <w:szCs w:val="24"/>
        </w:rPr>
        <w:t>R$ 30.000,00 (trinta mil</w:t>
      </w:r>
      <w:r>
        <w:rPr>
          <w:rFonts w:hint="default"/>
          <w:sz w:val="24"/>
          <w:szCs w:val="24"/>
          <w:lang w:val="pt-BR"/>
        </w:rPr>
        <w:t xml:space="preserve"> </w:t>
      </w:r>
      <w:r>
        <w:rPr>
          <w:rFonts w:hint="default"/>
          <w:sz w:val="24"/>
          <w:szCs w:val="24"/>
        </w:rPr>
        <w:t>reais) por DAP ou CAF/ANO CIVIL/ ÓRGÃO COMPRADOR</w:t>
      </w:r>
      <w:r>
        <w:rPr>
          <w:sz w:val="24"/>
          <w:szCs w:val="24"/>
        </w:rPr>
        <w:t xml:space="preserve"> referente à sua produção, considerando os dispositivos da Lei nº 1</w:t>
      </w:r>
      <w:r>
        <w:rPr>
          <w:rFonts w:hint="default"/>
          <w:sz w:val="24"/>
          <w:szCs w:val="24"/>
          <w:lang w:val="pt-BR"/>
        </w:rPr>
        <w:t>4</w:t>
      </w:r>
      <w:r>
        <w:rPr>
          <w:sz w:val="24"/>
          <w:szCs w:val="24"/>
        </w:rPr>
        <w:t>.</w:t>
      </w:r>
      <w:r>
        <w:rPr>
          <w:rFonts w:hint="default"/>
          <w:sz w:val="24"/>
          <w:szCs w:val="24"/>
          <w:lang w:val="pt-BR"/>
        </w:rPr>
        <w:t>628</w:t>
      </w:r>
      <w:r>
        <w:rPr>
          <w:sz w:val="24"/>
          <w:szCs w:val="24"/>
        </w:rPr>
        <w:t xml:space="preserve">, de </w:t>
      </w:r>
      <w:r>
        <w:rPr>
          <w:rFonts w:hint="default"/>
          <w:sz w:val="24"/>
          <w:szCs w:val="24"/>
          <w:lang w:val="pt-BR"/>
        </w:rPr>
        <w:t>20</w:t>
      </w:r>
      <w:r>
        <w:rPr>
          <w:sz w:val="24"/>
          <w:szCs w:val="24"/>
        </w:rPr>
        <w:t>/0</w:t>
      </w:r>
      <w:r>
        <w:rPr>
          <w:rFonts w:hint="default"/>
          <w:sz w:val="24"/>
          <w:szCs w:val="24"/>
          <w:lang w:val="pt-BR"/>
        </w:rPr>
        <w:t>7</w:t>
      </w:r>
      <w:r>
        <w:rPr>
          <w:sz w:val="24"/>
          <w:szCs w:val="24"/>
        </w:rPr>
        <w:t>/20</w:t>
      </w:r>
      <w:r>
        <w:rPr>
          <w:rFonts w:hint="default"/>
          <w:sz w:val="24"/>
          <w:szCs w:val="24"/>
          <w:lang w:val="pt-BR"/>
        </w:rPr>
        <w:t>23</w:t>
      </w:r>
      <w:r>
        <w:rPr>
          <w:sz w:val="24"/>
          <w:szCs w:val="24"/>
        </w:rPr>
        <w:t>,</w:t>
      </w:r>
      <w:r>
        <w:rPr>
          <w:rFonts w:hint="default"/>
          <w:sz w:val="24"/>
          <w:szCs w:val="24"/>
          <w:lang w:val="pt-BR"/>
        </w:rPr>
        <w:t xml:space="preserve"> </w:t>
      </w:r>
      <w:r>
        <w:rPr>
          <w:rFonts w:hint="default"/>
          <w:sz w:val="24"/>
          <w:szCs w:val="24"/>
        </w:rPr>
        <w:t>regulamentada pelo Decreto n° 1</w:t>
      </w:r>
      <w:r>
        <w:rPr>
          <w:rFonts w:hint="default"/>
          <w:sz w:val="24"/>
          <w:szCs w:val="24"/>
          <w:lang w:val="pt-BR"/>
        </w:rPr>
        <w:t>1</w:t>
      </w:r>
      <w:r>
        <w:rPr>
          <w:rFonts w:hint="default"/>
          <w:sz w:val="24"/>
          <w:szCs w:val="24"/>
        </w:rPr>
        <w:t>.</w:t>
      </w:r>
      <w:r>
        <w:rPr>
          <w:rFonts w:hint="default"/>
          <w:sz w:val="24"/>
          <w:szCs w:val="24"/>
          <w:lang w:val="pt-BR"/>
        </w:rPr>
        <w:t>802</w:t>
      </w:r>
      <w:r>
        <w:rPr>
          <w:rFonts w:hint="default"/>
          <w:sz w:val="24"/>
          <w:szCs w:val="24"/>
        </w:rPr>
        <w:t xml:space="preserve">, de </w:t>
      </w:r>
      <w:r>
        <w:rPr>
          <w:rFonts w:hint="default"/>
          <w:sz w:val="24"/>
          <w:szCs w:val="24"/>
          <w:lang w:val="pt-BR"/>
        </w:rPr>
        <w:t>28</w:t>
      </w:r>
      <w:r>
        <w:rPr>
          <w:rFonts w:hint="default"/>
          <w:sz w:val="24"/>
          <w:szCs w:val="24"/>
        </w:rPr>
        <w:t>/1</w:t>
      </w:r>
      <w:r>
        <w:rPr>
          <w:rFonts w:hint="default"/>
          <w:sz w:val="24"/>
          <w:szCs w:val="24"/>
          <w:lang w:val="pt-BR"/>
        </w:rPr>
        <w:t>1</w:t>
      </w:r>
      <w:r>
        <w:rPr>
          <w:rFonts w:hint="default"/>
          <w:sz w:val="24"/>
          <w:szCs w:val="24"/>
        </w:rPr>
        <w:t>/202</w:t>
      </w:r>
      <w:r>
        <w:rPr>
          <w:rFonts w:hint="default"/>
          <w:sz w:val="24"/>
          <w:szCs w:val="24"/>
          <w:lang w:val="pt-BR"/>
        </w:rPr>
        <w:t>3</w:t>
      </w:r>
      <w:r>
        <w:rPr>
          <w:rFonts w:hint="default"/>
          <w:sz w:val="24"/>
          <w:szCs w:val="24"/>
        </w:rPr>
        <w:t>, e</w:t>
      </w:r>
      <w:r>
        <w:rPr>
          <w:rFonts w:hint="default"/>
          <w:sz w:val="24"/>
          <w:szCs w:val="24"/>
          <w:lang w:val="pt-BR"/>
        </w:rPr>
        <w:t xml:space="preserve"> </w:t>
      </w:r>
      <w:r>
        <w:rPr>
          <w:rFonts w:hint="default"/>
          <w:sz w:val="24"/>
          <w:szCs w:val="24"/>
        </w:rPr>
        <w:t>suas alterações e da Resolução GG</w:t>
      </w:r>
      <w:r>
        <w:rPr>
          <w:rFonts w:hint="default"/>
          <w:sz w:val="24"/>
          <w:szCs w:val="24"/>
          <w:lang w:val="pt-BR"/>
        </w:rPr>
        <w:t>ALIMENTA</w:t>
      </w:r>
      <w:r>
        <w:rPr>
          <w:rFonts w:hint="default"/>
          <w:sz w:val="24"/>
          <w:szCs w:val="24"/>
        </w:rPr>
        <w:t xml:space="preserve"> n° </w:t>
      </w:r>
      <w:r>
        <w:rPr>
          <w:rFonts w:hint="default"/>
          <w:sz w:val="24"/>
          <w:szCs w:val="24"/>
          <w:lang w:val="pt-BR"/>
        </w:rPr>
        <w:t>3</w:t>
      </w:r>
      <w:r>
        <w:rPr>
          <w:rFonts w:hint="default"/>
          <w:sz w:val="24"/>
          <w:szCs w:val="24"/>
        </w:rPr>
        <w:t xml:space="preserve">, de </w:t>
      </w:r>
      <w:r>
        <w:rPr>
          <w:rFonts w:hint="default"/>
          <w:sz w:val="24"/>
          <w:szCs w:val="24"/>
          <w:lang w:val="pt-BR"/>
        </w:rPr>
        <w:t>14</w:t>
      </w:r>
      <w:r>
        <w:rPr>
          <w:rFonts w:hint="default"/>
          <w:sz w:val="24"/>
          <w:szCs w:val="24"/>
        </w:rPr>
        <w:t>/</w:t>
      </w:r>
      <w:r>
        <w:rPr>
          <w:rFonts w:hint="default"/>
          <w:sz w:val="24"/>
          <w:szCs w:val="24"/>
          <w:lang w:val="pt-BR"/>
        </w:rPr>
        <w:t>06</w:t>
      </w:r>
      <w:r>
        <w:rPr>
          <w:rFonts w:hint="default"/>
          <w:sz w:val="24"/>
          <w:szCs w:val="24"/>
        </w:rPr>
        <w:t>/2022, e demais documentos normativos, no</w:t>
      </w:r>
      <w:r>
        <w:rPr>
          <w:rFonts w:hint="default"/>
          <w:sz w:val="24"/>
          <w:szCs w:val="24"/>
          <w:lang w:val="pt-BR"/>
        </w:rPr>
        <w:t xml:space="preserve"> </w:t>
      </w:r>
      <w:r>
        <w:rPr>
          <w:rFonts w:hint="default"/>
          <w:sz w:val="24"/>
          <w:szCs w:val="24"/>
        </w:rPr>
        <w:t>que couber</w:t>
      </w:r>
    </w:p>
    <w:p>
      <w:pPr>
        <w:pStyle w:val="5"/>
        <w:jc w:val="both"/>
        <w:rPr>
          <w:rFonts w:ascii="Times New Roman" w:hAnsi="Times New Roman"/>
          <w:sz w:val="26"/>
        </w:rPr>
      </w:pPr>
    </w:p>
    <w:p>
      <w:pPr>
        <w:pStyle w:val="5"/>
        <w:spacing w:before="7" w:after="0"/>
        <w:rPr>
          <w:rFonts w:ascii="Times New Roman" w:hAnsi="Times New Roman"/>
          <w:sz w:val="38"/>
        </w:rPr>
      </w:pPr>
    </w:p>
    <w:p>
      <w:pPr>
        <w:pStyle w:val="7"/>
        <w:rPr>
          <w:rFonts w:hint="default"/>
          <w:lang w:val="pt-BR"/>
        </w:rPr>
      </w:pPr>
      <w:r>
        <w:rPr>
          <w:rFonts w:hint="default" w:ascii="Calibri" w:hAnsi="Calibri" w:cs="Calibri"/>
          <w:color w:val="000000"/>
          <w:sz w:val="24"/>
          <w:szCs w:val="24"/>
          <w:lang w:val="pt-BR"/>
        </w:rPr>
        <w:t xml:space="preserve">Local, ___/___ /_____ </w:t>
      </w:r>
    </w:p>
    <w:p>
      <w:pPr>
        <w:spacing w:beforeAutospacing="1" w:afterAutospacing="1" w:line="240" w:lineRule="auto"/>
        <w:rPr>
          <w:rFonts w:ascii="Times New Roman" w:hAnsi="Times New Roman" w:cs="Times New Roman"/>
          <w:bCs/>
          <w:sz w:val="22"/>
          <w:szCs w:val="22"/>
        </w:rPr>
      </w:pPr>
      <w:r>
        <w:rPr>
          <w:rFonts w:eastAsia="Times New Roman" w:cs="Times New Roman"/>
          <w:color w:val="000000"/>
          <w:sz w:val="24"/>
          <w:szCs w:val="24"/>
          <w:lang w:val="pt-BR"/>
        </w:rPr>
        <w:t>Assinatura</w:t>
      </w: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widowControl w:val="0"/>
        <w:spacing w:before="0" w:after="0"/>
        <w:jc w:val="center"/>
        <w:rPr>
          <w:rFonts w:ascii="Times New Roman" w:hAnsi="Times New Roman" w:cs="Times New Roman"/>
          <w:bCs/>
          <w:sz w:val="22"/>
          <w:szCs w:val="22"/>
        </w:rPr>
      </w:pPr>
    </w:p>
    <w:p>
      <w:pPr>
        <w:jc w:val="both"/>
        <w:rPr>
          <w:rFonts w:hint="default" w:ascii="Calibri" w:hAnsi="Calibri" w:cs="Calibri"/>
          <w:lang w:val="pt-BR"/>
        </w:rPr>
      </w:pPr>
    </w:p>
    <w:sectPr>
      <w:headerReference r:id="rId7"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imes New Roman CE">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1" w:name="__UnoMark__2957_972045389"/>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2" w:name="__UnoMark__2958_972045389"/>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3" w:name="__UnoMark__2959_972045389"/>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C6F9B"/>
    <w:rsid w:val="055E420C"/>
    <w:rsid w:val="06177094"/>
    <w:rsid w:val="063B09E4"/>
    <w:rsid w:val="0AEA3D79"/>
    <w:rsid w:val="0C594818"/>
    <w:rsid w:val="1A0A25AC"/>
    <w:rsid w:val="1AFF1FBE"/>
    <w:rsid w:val="27647992"/>
    <w:rsid w:val="29427AD9"/>
    <w:rsid w:val="327C0460"/>
    <w:rsid w:val="32E80292"/>
    <w:rsid w:val="37210996"/>
    <w:rsid w:val="46EC6F9B"/>
    <w:rsid w:val="4744331D"/>
    <w:rsid w:val="4AB958E0"/>
    <w:rsid w:val="4D4F6643"/>
    <w:rsid w:val="56642C94"/>
    <w:rsid w:val="5BCA3D9B"/>
    <w:rsid w:val="619F03C1"/>
    <w:rsid w:val="63DE6DE8"/>
    <w:rsid w:val="64A961BF"/>
    <w:rsid w:val="66B8075D"/>
    <w:rsid w:val="69CB7FE7"/>
    <w:rsid w:val="6C64308B"/>
    <w:rsid w:val="6FFD1E7F"/>
    <w:rsid w:val="72FE4BAB"/>
    <w:rsid w:val="744F3B57"/>
    <w:rsid w:val="78B6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qFormat/>
    <w:uiPriority w:val="0"/>
    <w:pPr>
      <w:ind w:left="42" w:right="59" w:firstLine="0"/>
      <w:jc w:val="center"/>
      <w:outlineLvl w:val="0"/>
    </w:pPr>
    <w:rPr>
      <w:rFonts w:ascii="Calibri" w:hAnsi="Calibri" w:eastAsia="Calibri" w:cs="Calibri"/>
      <w:b/>
      <w:bCs/>
      <w:sz w:val="26"/>
      <w:szCs w:val="26"/>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sz w:val="24"/>
      <w:szCs w:val="24"/>
    </w:rPr>
  </w:style>
  <w:style w:type="paragraph" w:styleId="6">
    <w:name w:val="Title"/>
    <w:basedOn w:val="1"/>
    <w:next w:val="5"/>
    <w:qFormat/>
    <w:uiPriority w:val="0"/>
    <w:pPr>
      <w:widowControl/>
      <w:suppressAutoHyphens w:val="0"/>
      <w:spacing w:before="0" w:after="360"/>
      <w:jc w:val="center"/>
      <w:textAlignment w:val="auto"/>
    </w:pPr>
    <w:rPr>
      <w:rFonts w:ascii="Times New Roman" w:hAnsi="Times New Roman" w:eastAsia="Times New Roman" w:cs="Times New Roman"/>
      <w:b/>
      <w:bCs/>
      <w:kern w:val="0"/>
      <w:u w:val="single"/>
      <w:shd w:val="clear" w:fill="B3B3B3"/>
      <w:lang w:eastAsia="pt-BR" w:bidi="ar-SA"/>
    </w:rPr>
  </w:style>
  <w:style w:type="paragraph" w:styleId="7">
    <w:name w:val="Normal (Web)"/>
    <w:basedOn w:val="1"/>
    <w:qFormat/>
    <w:uiPriority w:val="0"/>
    <w:pPr>
      <w:spacing w:beforeAutospacing="1" w:afterAutospacing="1" w:line="240" w:lineRule="auto"/>
    </w:pPr>
    <w:rPr>
      <w:rFonts w:ascii="Times New Roman" w:hAnsi="Times New Roman" w:eastAsia="Times New Roman" w:cs="Times New Roman"/>
      <w:sz w:val="24"/>
      <w:szCs w:val="24"/>
    </w:rPr>
  </w:style>
  <w:style w:type="paragraph" w:styleId="8">
    <w:name w:val="header"/>
    <w:basedOn w:val="1"/>
    <w:qFormat/>
    <w:uiPriority w:val="0"/>
    <w:pPr>
      <w:suppressLineNumbers/>
      <w:tabs>
        <w:tab w:val="center" w:pos="4680"/>
        <w:tab w:val="right" w:pos="9360"/>
      </w:tabs>
    </w:pPr>
  </w:style>
  <w:style w:type="paragraph" w:customStyle="1" w:styleId="9">
    <w:name w:val="Standard"/>
    <w:qFormat/>
    <w:uiPriority w:val="0"/>
    <w:pPr>
      <w:widowControl/>
      <w:suppressAutoHyphens/>
      <w:bidi w:val="0"/>
      <w:jc w:val="left"/>
      <w:textAlignment w:val="auto"/>
    </w:pPr>
    <w:rPr>
      <w:rFonts w:ascii="Times New Roman" w:hAnsi="Times New Roman" w:eastAsia="Symbol" w:cs="Times New Roman CE"/>
      <w:color w:val="auto"/>
      <w:kern w:val="2"/>
      <w:sz w:val="24"/>
      <w:szCs w:val="24"/>
      <w:lang w:val="pt-BR" w:eastAsia="pt-BR" w:bidi="hi-IN"/>
    </w:rPr>
  </w:style>
  <w:style w:type="paragraph" w:customStyle="1" w:styleId="10">
    <w:name w:val="texto_centralizado_maiusculas_negrito"/>
    <w:basedOn w:val="1"/>
    <w:qFormat/>
    <w:uiPriority w:val="0"/>
    <w:pPr>
      <w:spacing w:beforeAutospacing="1" w:afterAutospacing="1" w:line="240" w:lineRule="auto"/>
    </w:pPr>
    <w:rPr>
      <w:rFonts w:ascii="Times New Roman" w:hAnsi="Times New Roman" w:eastAsia="Times New Roman" w:cs="Times New Roman"/>
      <w:sz w:val="24"/>
      <w:szCs w:val="24"/>
    </w:rPr>
  </w:style>
  <w:style w:type="paragraph" w:styleId="11">
    <w:name w:val="No Spacing"/>
    <w:qFormat/>
    <w:uiPriority w:val="0"/>
    <w:pPr>
      <w:widowControl/>
      <w:bidi w:val="0"/>
      <w:jc w:val="left"/>
      <w:textAlignment w:val="auto"/>
    </w:pPr>
    <w:rPr>
      <w:rFonts w:ascii="Times New Roman" w:hAnsi="Times New Roman" w:eastAsia="Times New Roman" w:cs="Times New Roman"/>
      <w:color w:val="auto"/>
      <w:kern w:val="0"/>
      <w:sz w:val="24"/>
      <w:szCs w:val="24"/>
      <w:lang w:val="pt-BR" w:eastAsia="pt-BR" w:bidi="ar-SA"/>
    </w:rPr>
  </w:style>
  <w:style w:type="paragraph" w:styleId="12">
    <w:name w:val="List Paragraph"/>
    <w:basedOn w:val="1"/>
    <w:qFormat/>
    <w:uiPriority w:val="1"/>
    <w:pPr>
      <w:ind w:left="100" w:firstLine="0"/>
    </w:pPr>
  </w:style>
  <w:style w:type="table" w:customStyle="1" w:styleId="13">
    <w:name w:val="Table Normal"/>
    <w:semiHidden/>
    <w:unhideWhenUsed/>
    <w:qFormat/>
    <w:uiPriority w:val="2"/>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8</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2023-11-27T16:42:00Z</dcterms:created>
  <dc:creator>SALC-4</dc:creator>
  <cp:lastModifiedBy>tesouraria 38bi</cp:lastModifiedBy>
  <dcterms:modified xsi:type="dcterms:W3CDTF">2024-04-04T15:56:49Z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F4EE06718A6C4FB8ADA8645426FFA388_13</vt:lpwstr>
  </property>
</Properties>
</file>